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94B5" w14:textId="77777777" w:rsidR="00D9509B" w:rsidRDefault="00694FE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22B7C3F" wp14:editId="294A3C5A">
            <wp:extent cx="1752600" cy="14351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3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29B548" w14:textId="77777777" w:rsidR="00D9509B" w:rsidRDefault="00D9509B">
      <w:pPr>
        <w:jc w:val="center"/>
        <w:rPr>
          <w:rFonts w:ascii="Times New Roman" w:eastAsia="Times New Roman" w:hAnsi="Times New Roman" w:cs="Times New Roman"/>
        </w:rPr>
      </w:pPr>
    </w:p>
    <w:p w14:paraId="1D1C4740" w14:textId="77777777" w:rsidR="00D9509B" w:rsidRDefault="00694FE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Maplewood Historic Preservation Commission</w:t>
      </w:r>
    </w:p>
    <w:p w14:paraId="60E62FA6" w14:textId="77777777" w:rsidR="00D9509B" w:rsidRDefault="00694FE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Regular Meeting</w:t>
      </w:r>
    </w:p>
    <w:p w14:paraId="79BEE57E" w14:textId="039E45CB" w:rsidR="00D9509B" w:rsidRDefault="009C7F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Winchester Gardens</w:t>
      </w:r>
    </w:p>
    <w:p w14:paraId="2B770C15" w14:textId="33171CED" w:rsidR="00D9509B" w:rsidRDefault="009C7F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</w:t>
      </w:r>
      <w:r w:rsidR="00834510">
        <w:rPr>
          <w:rFonts w:ascii="Times New Roman" w:eastAsia="Times New Roman" w:hAnsi="Times New Roman" w:cs="Times New Roman"/>
        </w:rPr>
        <w:t>ber</w:t>
      </w:r>
      <w:r w:rsidR="00006E5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 w:rsidR="00006E59">
        <w:rPr>
          <w:rFonts w:ascii="Times New Roman" w:eastAsia="Times New Roman" w:hAnsi="Times New Roman" w:cs="Times New Roman"/>
        </w:rPr>
        <w:t>, 202</w:t>
      </w:r>
      <w:r w:rsidR="00FA624F">
        <w:rPr>
          <w:rFonts w:ascii="Times New Roman" w:eastAsia="Times New Roman" w:hAnsi="Times New Roman" w:cs="Times New Roman"/>
        </w:rPr>
        <w:t>3</w:t>
      </w:r>
    </w:p>
    <w:p w14:paraId="11175E78" w14:textId="29887A44" w:rsidR="00D9509B" w:rsidRDefault="009C7F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694FEB">
        <w:rPr>
          <w:rFonts w:ascii="Times New Roman" w:eastAsia="Times New Roman" w:hAnsi="Times New Roman" w:cs="Times New Roman"/>
        </w:rPr>
        <w:t xml:space="preserve">:00 </w:t>
      </w:r>
      <w:r>
        <w:rPr>
          <w:rFonts w:ascii="Times New Roman" w:eastAsia="Times New Roman" w:hAnsi="Times New Roman" w:cs="Times New Roman"/>
        </w:rPr>
        <w:t>A</w:t>
      </w:r>
      <w:r w:rsidR="00694FEB">
        <w:rPr>
          <w:rFonts w:ascii="Times New Roman" w:eastAsia="Times New Roman" w:hAnsi="Times New Roman" w:cs="Times New Roman"/>
        </w:rPr>
        <w:t>M</w:t>
      </w:r>
    </w:p>
    <w:p w14:paraId="488FD718" w14:textId="77777777" w:rsidR="00D9509B" w:rsidRDefault="00D9509B">
      <w:pPr>
        <w:jc w:val="center"/>
        <w:rPr>
          <w:rFonts w:ascii="Times New Roman" w:eastAsia="Times New Roman" w:hAnsi="Times New Roman" w:cs="Times New Roman"/>
        </w:rPr>
      </w:pPr>
    </w:p>
    <w:p w14:paraId="513B81B8" w14:textId="77777777" w:rsidR="00D9509B" w:rsidRDefault="00694FE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AGENDA</w:t>
      </w:r>
    </w:p>
    <w:p w14:paraId="72EC4D0D" w14:textId="77777777" w:rsidR="00D9509B" w:rsidRDefault="00694F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Meeting Notice</w:t>
      </w:r>
    </w:p>
    <w:p w14:paraId="6E54EA6D" w14:textId="77777777" w:rsidR="00D9509B" w:rsidRDefault="00694F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Roll Call</w:t>
      </w:r>
    </w:p>
    <w:p w14:paraId="32055D17" w14:textId="77777777" w:rsidR="00D9509B" w:rsidRDefault="00694F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Invitation to address the Commission.</w:t>
      </w:r>
    </w:p>
    <w:p w14:paraId="6129C2D6" w14:textId="77777777" w:rsidR="009330D9" w:rsidRPr="009330D9" w:rsidRDefault="009330D9" w:rsidP="00982CE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F8E3A7D" w14:textId="77777777" w:rsidR="009C7FCE" w:rsidRPr="009C7FCE" w:rsidRDefault="009C7FCE" w:rsidP="009C7FC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C7FCE">
        <w:rPr>
          <w:rFonts w:ascii="Arial" w:eastAsia="Times New Roman" w:hAnsi="Arial" w:cs="Arial"/>
          <w:color w:val="222222"/>
        </w:rPr>
        <w:t>9:00    Settle in/power up with coffee and snacks</w:t>
      </w:r>
    </w:p>
    <w:p w14:paraId="3E66C7B2" w14:textId="77777777" w:rsidR="009C7FCE" w:rsidRPr="009C7FCE" w:rsidRDefault="009C7FCE" w:rsidP="009C7FC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C7FCE">
        <w:rPr>
          <w:rFonts w:ascii="Arial" w:eastAsia="Times New Roman" w:hAnsi="Arial" w:cs="Arial"/>
          <w:color w:val="222222"/>
        </w:rPr>
        <w:t xml:space="preserve">9:30    Maplewood Village Historic </w:t>
      </w:r>
      <w:proofErr w:type="gramStart"/>
      <w:r w:rsidRPr="009C7FCE">
        <w:rPr>
          <w:rFonts w:ascii="Arial" w:eastAsia="Times New Roman" w:hAnsi="Arial" w:cs="Arial"/>
          <w:color w:val="222222"/>
        </w:rPr>
        <w:t>District  (</w:t>
      </w:r>
      <w:proofErr w:type="gramEnd"/>
      <w:r w:rsidRPr="009C7FCE">
        <w:rPr>
          <w:rFonts w:ascii="Arial" w:eastAsia="Times New Roman" w:hAnsi="Arial" w:cs="Arial"/>
          <w:color w:val="222222"/>
        </w:rPr>
        <w:t>MVHD)</w:t>
      </w:r>
    </w:p>
    <w:p w14:paraId="0807BBED" w14:textId="345E547C" w:rsidR="009C7FCE" w:rsidRPr="009C7FCE" w:rsidRDefault="009C7FCE" w:rsidP="009C7FCE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9C7FCE">
        <w:rPr>
          <w:rFonts w:ascii="Arial" w:eastAsia="Times New Roman" w:hAnsi="Arial" w:cs="Arial"/>
          <w:color w:val="222222"/>
        </w:rPr>
        <w:t>HPC's vision for district; criteria for HPC decisions re public spaces</w:t>
      </w:r>
    </w:p>
    <w:p w14:paraId="2BC138C8" w14:textId="2E0574D0" w:rsidR="009C7FCE" w:rsidRPr="009C7FCE" w:rsidRDefault="009C7FCE" w:rsidP="009C7FCE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9C7FCE">
        <w:rPr>
          <w:rFonts w:ascii="Arial" w:eastAsia="Times New Roman" w:hAnsi="Arial" w:cs="Arial"/>
          <w:color w:val="222222"/>
        </w:rPr>
        <w:t>N.J. Register Review Guidelines</w:t>
      </w:r>
    </w:p>
    <w:p w14:paraId="2EAC27A6" w14:textId="77777777" w:rsidR="009C7FCE" w:rsidRPr="009C7FCE" w:rsidRDefault="009C7FCE" w:rsidP="009C7FCE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 w:rsidRPr="009C7FCE">
        <w:rPr>
          <w:rFonts w:ascii="Arial" w:eastAsia="Times New Roman" w:hAnsi="Arial" w:cs="Arial"/>
          <w:color w:val="222222"/>
        </w:rPr>
        <w:t>10:30  Designation</w:t>
      </w:r>
      <w:proofErr w:type="gramEnd"/>
      <w:r w:rsidRPr="009C7FCE">
        <w:rPr>
          <w:rFonts w:ascii="Arial" w:eastAsia="Times New Roman" w:hAnsi="Arial" w:cs="Arial"/>
          <w:color w:val="222222"/>
        </w:rPr>
        <w:t xml:space="preserve"> Initiative</w:t>
      </w:r>
    </w:p>
    <w:p w14:paraId="1D79E0BA" w14:textId="6D72153A" w:rsidR="009C7FCE" w:rsidRPr="009C7FCE" w:rsidRDefault="009C7FCE" w:rsidP="009C7FCE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9C7FCE">
        <w:rPr>
          <w:rFonts w:ascii="Arial" w:eastAsia="Times New Roman" w:hAnsi="Arial" w:cs="Arial"/>
          <w:color w:val="222222"/>
        </w:rPr>
        <w:t xml:space="preserve">Update "truly old" missing </w:t>
      </w:r>
      <w:proofErr w:type="spellStart"/>
      <w:r w:rsidRPr="009C7FCE">
        <w:rPr>
          <w:rFonts w:ascii="Arial" w:eastAsia="Times New Roman" w:hAnsi="Arial" w:cs="Arial"/>
          <w:color w:val="222222"/>
        </w:rPr>
        <w:t>bldgs</w:t>
      </w:r>
      <w:proofErr w:type="spellEnd"/>
      <w:r w:rsidRPr="009C7FCE">
        <w:rPr>
          <w:rFonts w:ascii="Arial" w:eastAsia="Times New Roman" w:hAnsi="Arial" w:cs="Arial"/>
          <w:color w:val="222222"/>
        </w:rPr>
        <w:t xml:space="preserve"> &amp; additions up to c1880 to list </w:t>
      </w:r>
    </w:p>
    <w:p w14:paraId="67AEF5BE" w14:textId="3DE90F88" w:rsidR="009C7FCE" w:rsidRPr="009C7FCE" w:rsidRDefault="009C7FCE" w:rsidP="009C7FCE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9C7FCE">
        <w:rPr>
          <w:rFonts w:ascii="Arial" w:eastAsia="Times New Roman" w:hAnsi="Arial" w:cs="Arial"/>
          <w:color w:val="222222"/>
        </w:rPr>
        <w:t xml:space="preserve">Criteria: Can notable history qualify a </w:t>
      </w:r>
      <w:proofErr w:type="spellStart"/>
      <w:r w:rsidRPr="009C7FCE">
        <w:rPr>
          <w:rFonts w:ascii="Arial" w:eastAsia="Times New Roman" w:hAnsi="Arial" w:cs="Arial"/>
          <w:color w:val="222222"/>
        </w:rPr>
        <w:t>bldg</w:t>
      </w:r>
      <w:proofErr w:type="spellEnd"/>
      <w:r w:rsidRPr="009C7FCE">
        <w:rPr>
          <w:rFonts w:ascii="Arial" w:eastAsia="Times New Roman" w:hAnsi="Arial" w:cs="Arial"/>
          <w:color w:val="222222"/>
        </w:rPr>
        <w:t> with little arch. integrity?</w:t>
      </w:r>
    </w:p>
    <w:p w14:paraId="3E166060" w14:textId="1B6B95C9" w:rsidR="009C7FCE" w:rsidRPr="009C7FCE" w:rsidRDefault="009C7FCE" w:rsidP="009C7FCE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9C7FCE">
        <w:rPr>
          <w:rFonts w:ascii="Arial" w:eastAsia="Times New Roman" w:hAnsi="Arial" w:cs="Arial"/>
          <w:color w:val="222222"/>
        </w:rPr>
        <w:t>Create local historic districts based on completed surveys?</w:t>
      </w:r>
    </w:p>
    <w:p w14:paraId="6418A222" w14:textId="40E54C23" w:rsidR="009C7FCE" w:rsidRDefault="009C7FCE" w:rsidP="009C7FCE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9C7FCE">
        <w:rPr>
          <w:rFonts w:ascii="Arial" w:eastAsia="Times New Roman" w:hAnsi="Arial" w:cs="Arial"/>
          <w:color w:val="222222"/>
        </w:rPr>
        <w:t>Ask the town to retain an historic preservation consultant to assist with</w:t>
      </w:r>
      <w:r>
        <w:rPr>
          <w:rFonts w:ascii="Arial" w:eastAsia="Times New Roman" w:hAnsi="Arial" w:cs="Arial"/>
          <w:color w:val="222222"/>
        </w:rPr>
        <w:t xml:space="preserve"> </w:t>
      </w:r>
      <w:r w:rsidRPr="009C7FCE">
        <w:rPr>
          <w:rFonts w:ascii="Arial" w:eastAsia="Times New Roman" w:hAnsi="Arial" w:cs="Arial"/>
          <w:color w:val="222222"/>
        </w:rPr>
        <w:t>permit requests, advice on HP issues.</w:t>
      </w:r>
    </w:p>
    <w:p w14:paraId="0EEB59F9" w14:textId="77777777" w:rsidR="009C7FCE" w:rsidRPr="009C7FCE" w:rsidRDefault="009C7FCE" w:rsidP="009C7FCE">
      <w:pPr>
        <w:pStyle w:val="ListParagraph"/>
        <w:shd w:val="clear" w:color="auto" w:fill="FFFFFF"/>
        <w:ind w:left="1160"/>
        <w:rPr>
          <w:rFonts w:ascii="Arial" w:eastAsia="Times New Roman" w:hAnsi="Arial" w:cs="Arial"/>
          <w:color w:val="222222"/>
        </w:rPr>
      </w:pPr>
    </w:p>
    <w:p w14:paraId="2010D8C8" w14:textId="77777777" w:rsidR="009C7FCE" w:rsidRDefault="009C7FCE" w:rsidP="009C7FC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C7FCE">
        <w:rPr>
          <w:rFonts w:ascii="Arial" w:eastAsia="Times New Roman" w:hAnsi="Arial" w:cs="Arial"/>
          <w:color w:val="222222"/>
        </w:rPr>
        <w:t>12:00   Lunch  </w:t>
      </w:r>
    </w:p>
    <w:p w14:paraId="465A255C" w14:textId="77777777" w:rsidR="009C7FCE" w:rsidRPr="009C7FCE" w:rsidRDefault="009C7FCE" w:rsidP="009C7FC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1592FBF" w14:textId="5EF1E675" w:rsidR="009C7FCE" w:rsidRPr="009C7FCE" w:rsidRDefault="009C7FCE" w:rsidP="009C7FCE">
      <w:pPr>
        <w:shd w:val="clear" w:color="auto" w:fill="FFFFFF"/>
        <w:ind w:left="1170" w:hanging="1170"/>
        <w:rPr>
          <w:rFonts w:ascii="Arial" w:eastAsia="Times New Roman" w:hAnsi="Arial" w:cs="Arial"/>
          <w:color w:val="222222"/>
        </w:rPr>
      </w:pPr>
      <w:r w:rsidRPr="009C7FCE">
        <w:rPr>
          <w:rFonts w:ascii="Arial" w:eastAsia="Times New Roman" w:hAnsi="Arial" w:cs="Arial"/>
          <w:color w:val="222222"/>
        </w:rPr>
        <w:t xml:space="preserve">1:00     NJ Demolition Delay Ordinances - Quick overview of Julian's chart of NJ DD Ordinances &amp; informal report by Jennifer </w:t>
      </w:r>
      <w:proofErr w:type="spellStart"/>
      <w:proofErr w:type="gramStart"/>
      <w:r w:rsidRPr="009C7FCE">
        <w:rPr>
          <w:rFonts w:ascii="Arial" w:eastAsia="Times New Roman" w:hAnsi="Arial" w:cs="Arial"/>
          <w:color w:val="222222"/>
        </w:rPr>
        <w:t>Jeruelski,Vice</w:t>
      </w:r>
      <w:proofErr w:type="spellEnd"/>
      <w:proofErr w:type="gramEnd"/>
      <w:r w:rsidRPr="009C7FCE">
        <w:rPr>
          <w:rFonts w:ascii="Arial" w:eastAsia="Times New Roman" w:hAnsi="Arial" w:cs="Arial"/>
          <w:color w:val="222222"/>
        </w:rPr>
        <w:t>-Chair,</w:t>
      </w:r>
      <w:r>
        <w:rPr>
          <w:rFonts w:ascii="Arial" w:eastAsia="Times New Roman" w:hAnsi="Arial" w:cs="Arial"/>
          <w:color w:val="222222"/>
        </w:rPr>
        <w:t xml:space="preserve"> </w:t>
      </w:r>
      <w:r w:rsidRPr="009C7FCE">
        <w:rPr>
          <w:rFonts w:ascii="Arial" w:eastAsia="Times New Roman" w:hAnsi="Arial" w:cs="Arial"/>
          <w:color w:val="222222"/>
        </w:rPr>
        <w:t>Westfield HPC of their ordinance and response by the community &amp;</w:t>
      </w:r>
      <w:r>
        <w:rPr>
          <w:rFonts w:ascii="Arial" w:eastAsia="Times New Roman" w:hAnsi="Arial" w:cs="Arial"/>
          <w:color w:val="222222"/>
        </w:rPr>
        <w:t xml:space="preserve"> </w:t>
      </w:r>
      <w:r w:rsidRPr="009C7FCE">
        <w:rPr>
          <w:rFonts w:ascii="Arial" w:eastAsia="Times New Roman" w:hAnsi="Arial" w:cs="Arial"/>
          <w:color w:val="222222"/>
        </w:rPr>
        <w:t>developers .</w:t>
      </w:r>
    </w:p>
    <w:p w14:paraId="158989FB" w14:textId="77777777" w:rsidR="009C7FCE" w:rsidRPr="009C7FCE" w:rsidRDefault="009C7FCE" w:rsidP="009C7FC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C7FCE">
        <w:rPr>
          <w:rFonts w:ascii="Arial" w:eastAsia="Times New Roman" w:hAnsi="Arial" w:cs="Arial"/>
          <w:color w:val="222222"/>
        </w:rPr>
        <w:t>2:00     Review of HPC's work, objectives for next year</w:t>
      </w:r>
    </w:p>
    <w:p w14:paraId="0DCCDBEB" w14:textId="77777777" w:rsidR="00D9509B" w:rsidRDefault="00D9509B">
      <w:pPr>
        <w:rPr>
          <w:rFonts w:ascii="Times New Roman" w:eastAsia="Times New Roman" w:hAnsi="Times New Roman" w:cs="Times New Roman"/>
          <w:color w:val="000000"/>
        </w:rPr>
      </w:pPr>
    </w:p>
    <w:p w14:paraId="62BC3E81" w14:textId="77777777" w:rsidR="00982CE2" w:rsidRDefault="00982CE2">
      <w:pPr>
        <w:rPr>
          <w:rFonts w:ascii="Times New Roman" w:eastAsia="Times New Roman" w:hAnsi="Times New Roman" w:cs="Times New Roman"/>
        </w:rPr>
      </w:pPr>
    </w:p>
    <w:p w14:paraId="071D82B1" w14:textId="77777777" w:rsidR="00D9509B" w:rsidRDefault="00694F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Adjourn</w:t>
      </w:r>
    </w:p>
    <w:sectPr w:rsidR="00D9509B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B4C2" w14:textId="77777777" w:rsidR="0024341F" w:rsidRDefault="0024341F">
      <w:r>
        <w:separator/>
      </w:r>
    </w:p>
  </w:endnote>
  <w:endnote w:type="continuationSeparator" w:id="0">
    <w:p w14:paraId="37AAE0C6" w14:textId="77777777" w:rsidR="0024341F" w:rsidRDefault="0024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161D" w14:textId="77777777" w:rsidR="0024341F" w:rsidRDefault="0024341F">
      <w:r>
        <w:separator/>
      </w:r>
    </w:p>
  </w:footnote>
  <w:footnote w:type="continuationSeparator" w:id="0">
    <w:p w14:paraId="5F770A1B" w14:textId="77777777" w:rsidR="0024341F" w:rsidRDefault="00243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F626" w14:textId="77777777" w:rsidR="00D9509B" w:rsidRDefault="00D950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6A"/>
    <w:multiLevelType w:val="hybridMultilevel"/>
    <w:tmpl w:val="E81C1012"/>
    <w:lvl w:ilvl="0" w:tplc="93E2ADB8">
      <w:numFmt w:val="bullet"/>
      <w:lvlText w:val="-"/>
      <w:lvlJc w:val="left"/>
      <w:pPr>
        <w:ind w:left="1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0D5121D4"/>
    <w:multiLevelType w:val="multilevel"/>
    <w:tmpl w:val="F168AF6E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B34830"/>
    <w:multiLevelType w:val="hybridMultilevel"/>
    <w:tmpl w:val="1CC292E6"/>
    <w:lvl w:ilvl="0" w:tplc="93E2ADB8">
      <w:numFmt w:val="bullet"/>
      <w:lvlText w:val="-"/>
      <w:lvlJc w:val="left"/>
      <w:pPr>
        <w:ind w:left="1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02344"/>
    <w:multiLevelType w:val="multilevel"/>
    <w:tmpl w:val="2D78CA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946E0"/>
    <w:multiLevelType w:val="multilevel"/>
    <w:tmpl w:val="71427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02BD2"/>
    <w:multiLevelType w:val="hybridMultilevel"/>
    <w:tmpl w:val="A514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994796">
    <w:abstractNumId w:val="1"/>
  </w:num>
  <w:num w:numId="2" w16cid:durableId="538709530">
    <w:abstractNumId w:val="4"/>
  </w:num>
  <w:num w:numId="3" w16cid:durableId="187179845">
    <w:abstractNumId w:val="3"/>
  </w:num>
  <w:num w:numId="4" w16cid:durableId="1631403855">
    <w:abstractNumId w:val="5"/>
  </w:num>
  <w:num w:numId="5" w16cid:durableId="359280000">
    <w:abstractNumId w:val="0"/>
  </w:num>
  <w:num w:numId="6" w16cid:durableId="1003434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09B"/>
    <w:rsid w:val="00006E59"/>
    <w:rsid w:val="00052717"/>
    <w:rsid w:val="001429F8"/>
    <w:rsid w:val="00153665"/>
    <w:rsid w:val="00222540"/>
    <w:rsid w:val="0024341F"/>
    <w:rsid w:val="002B4854"/>
    <w:rsid w:val="00357E0F"/>
    <w:rsid w:val="00383F1F"/>
    <w:rsid w:val="00471FDE"/>
    <w:rsid w:val="00487722"/>
    <w:rsid w:val="005D2B7F"/>
    <w:rsid w:val="00694FEB"/>
    <w:rsid w:val="006D553C"/>
    <w:rsid w:val="00721326"/>
    <w:rsid w:val="00834510"/>
    <w:rsid w:val="0085086C"/>
    <w:rsid w:val="00867F38"/>
    <w:rsid w:val="00873E37"/>
    <w:rsid w:val="00916E01"/>
    <w:rsid w:val="0091762D"/>
    <w:rsid w:val="009246FD"/>
    <w:rsid w:val="009330D9"/>
    <w:rsid w:val="00954C8C"/>
    <w:rsid w:val="00982CE2"/>
    <w:rsid w:val="009C7FCE"/>
    <w:rsid w:val="00A132B8"/>
    <w:rsid w:val="00AD4219"/>
    <w:rsid w:val="00BB63E4"/>
    <w:rsid w:val="00BC5EF5"/>
    <w:rsid w:val="00C3047F"/>
    <w:rsid w:val="00C62744"/>
    <w:rsid w:val="00D9509B"/>
    <w:rsid w:val="00FA624F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A895"/>
  <w15:docId w15:val="{190BC078-C581-4DEB-826F-CB2C43DE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80E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32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AF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59FE"/>
  </w:style>
  <w:style w:type="character" w:customStyle="1" w:styleId="DateChar">
    <w:name w:val="Date Char"/>
    <w:basedOn w:val="DefaultParagraphFont"/>
    <w:link w:val="Date"/>
    <w:uiPriority w:val="99"/>
    <w:semiHidden/>
    <w:rsid w:val="004B59FE"/>
  </w:style>
  <w:style w:type="paragraph" w:styleId="Revision">
    <w:name w:val="Revision"/>
    <w:hidden/>
    <w:uiPriority w:val="99"/>
    <w:semiHidden/>
    <w:rsid w:val="0065609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SUW64OxzQFdxQDnKVihHLav+0A==">AMUW2mVRRSa5BmzhdBgLpTZwtrmJC0SaY/4KVQJSP+qhWyV4vmmFm2j4ubHdSoKjeHnLHFKW6WZMxVj6PU9raa8UE0MonqSdIGNoqeRwxdruU/Wi+vma6JI=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 10</dc:creator>
  <cp:lastModifiedBy>John Gordon</cp:lastModifiedBy>
  <cp:revision>3</cp:revision>
  <dcterms:created xsi:type="dcterms:W3CDTF">2023-09-29T01:40:00Z</dcterms:created>
  <dcterms:modified xsi:type="dcterms:W3CDTF">2023-09-29T01:42:00Z</dcterms:modified>
</cp:coreProperties>
</file>